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E" w:rsidRPr="00D82A26" w:rsidRDefault="000B5EAE" w:rsidP="000B5EA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B5EAE" w:rsidRPr="000B5EAE" w:rsidRDefault="000B5EAE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</w:t>
      </w:r>
      <w:proofErr w:type="gramStart"/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B5EAE" w:rsidRPr="000B5EAE" w:rsidRDefault="000B5EAE" w:rsidP="000B5E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САМАРСКОЙ ОБЛАСТИ</w:t>
      </w:r>
    </w:p>
    <w:p w:rsidR="00397EF7" w:rsidRDefault="000B5EAE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третьего созыва                          </w:t>
      </w:r>
    </w:p>
    <w:p w:rsidR="00D82A26" w:rsidRDefault="00D82A26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2A26" w:rsidRDefault="00D82A26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B5EAE" w:rsidRPr="000B5EAE" w:rsidRDefault="000B5EAE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0B5EAE" w:rsidRPr="000B5EAE" w:rsidRDefault="000B5EAE" w:rsidP="000B5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B5EAE" w:rsidRPr="000B5EAE" w:rsidRDefault="000B5EAE" w:rsidP="000B5EAE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47EB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</w:t>
      </w: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№ </w:t>
      </w:r>
      <w:r w:rsidR="00C47EB8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0B5EAE" w:rsidRPr="000B5EAE" w:rsidRDefault="000B5EAE" w:rsidP="000B5EAE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EAE" w:rsidRPr="00B83C84" w:rsidRDefault="000B5EAE" w:rsidP="000B5E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EA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утверждении </w:t>
      </w: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помощнике депутата Собрания представителей </w:t>
      </w:r>
    </w:p>
    <w:p w:rsidR="000B5EAE" w:rsidRPr="00B83C84" w:rsidRDefault="000B5EAE" w:rsidP="000B5E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муниципального района </w:t>
      </w:r>
    </w:p>
    <w:p w:rsidR="000B5EAE" w:rsidRPr="00B83C84" w:rsidRDefault="000B5EAE" w:rsidP="000B5E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0B5EAE" w:rsidRPr="000B5EAE" w:rsidRDefault="000B5EAE" w:rsidP="000B5E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EAE" w:rsidRPr="000B5EAE" w:rsidRDefault="000B5EAE" w:rsidP="000B5EAE">
      <w:pPr>
        <w:shd w:val="clear" w:color="auto" w:fill="FFFFFF"/>
        <w:spacing w:before="239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86478">
        <w:rPr>
          <w:rFonts w:ascii="Times New Roman" w:hAnsi="Times New Roman" w:cs="Times New Roman"/>
          <w:sz w:val="26"/>
          <w:szCs w:val="26"/>
        </w:rPr>
        <w:t>с законом Самарской области от 10.07.2008г.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</w:t>
      </w:r>
      <w:r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 Уставом городского поселения Рощинский</w:t>
      </w:r>
      <w:r w:rsidRPr="000B5E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муниципального района Волжский Самарской области</w:t>
      </w:r>
    </w:p>
    <w:p w:rsidR="000B5EAE" w:rsidRPr="000B5EAE" w:rsidRDefault="000B5EAE" w:rsidP="000B5EAE">
      <w:pPr>
        <w:shd w:val="clear" w:color="auto" w:fill="FFFFFF"/>
        <w:spacing w:before="239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0B5EAE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eastAsia="ru-RU"/>
        </w:rPr>
        <w:t xml:space="preserve">обрание Представителей городского поселения Рощинский </w:t>
      </w:r>
      <w:r w:rsidRPr="000B5E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района </w:t>
      </w:r>
      <w:proofErr w:type="gramStart"/>
      <w:r w:rsidRPr="000B5E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Волжский</w:t>
      </w:r>
      <w:proofErr w:type="gramEnd"/>
      <w:r w:rsidRPr="000B5EA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Самарской области</w:t>
      </w:r>
    </w:p>
    <w:p w:rsidR="00C47EB8" w:rsidRDefault="00C47EB8" w:rsidP="000B5E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0B5EAE" w:rsidRPr="000B5EAE" w:rsidRDefault="000B5EAE" w:rsidP="000B5E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РЕШИЛО:</w:t>
      </w:r>
    </w:p>
    <w:p w:rsidR="000B5EAE" w:rsidRPr="000B5EAE" w:rsidRDefault="000B5EAE" w:rsidP="000B5EA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0B5EAE" w:rsidRPr="000B5EAE" w:rsidRDefault="000B5EAE" w:rsidP="000B5EAE">
      <w:pPr>
        <w:pStyle w:val="a4"/>
        <w:numPr>
          <w:ilvl w:val="0"/>
          <w:numId w:val="7"/>
        </w:num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AE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Pr="000B5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помощнике депутата Собрания представителей </w:t>
      </w:r>
    </w:p>
    <w:p w:rsidR="000B5EAE" w:rsidRPr="000B5EAE" w:rsidRDefault="000B5EAE" w:rsidP="000B5E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B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56CB" w:rsidRPr="000B5EAE" w:rsidRDefault="00D82A26" w:rsidP="000B5EAE">
      <w:pPr>
        <w:pStyle w:val="a4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142" w:firstLine="502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Обнародовать</w:t>
      </w:r>
      <w:r w:rsidR="002756CB" w:rsidRPr="000B5EAE">
        <w:rPr>
          <w:rFonts w:ascii="Times New Roman" w:hAnsi="Times New Roman" w:cs="Times New Roman"/>
          <w:sz w:val="26"/>
          <w:szCs w:val="26"/>
        </w:rPr>
        <w:t xml:space="preserve"> </w:t>
      </w:r>
      <w:r w:rsidR="00397EF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97EF7">
        <w:rPr>
          <w:rFonts w:ascii="Times New Roman" w:hAnsi="Times New Roman" w:cs="Times New Roman"/>
          <w:vanish/>
          <w:sz w:val="26"/>
          <w:szCs w:val="26"/>
        </w:rPr>
        <w:t>ешениеРрррррРрр</w:t>
      </w:r>
      <w:r w:rsidR="002756CB" w:rsidRPr="000B5EAE">
        <w:rPr>
          <w:rFonts w:ascii="Times New Roman" w:hAnsi="Times New Roman" w:cs="Times New Roman"/>
          <w:sz w:val="26"/>
          <w:szCs w:val="26"/>
        </w:rPr>
        <w:t xml:space="preserve">на Интернет-сайте Администрации городского поселения Рощинский. </w:t>
      </w:r>
    </w:p>
    <w:p w:rsidR="002756CB" w:rsidRDefault="002756CB" w:rsidP="002756C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D82A26" w:rsidRDefault="00D82A26" w:rsidP="002756C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397EF7" w:rsidRPr="002756CB" w:rsidRDefault="00397EF7" w:rsidP="002756C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2756CB" w:rsidRPr="002756CB" w:rsidRDefault="002756CB" w:rsidP="002756C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sz w:val="26"/>
          <w:szCs w:val="26"/>
        </w:rPr>
      </w:pPr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</w:t>
      </w:r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2756CB" w:rsidRP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756CB" w:rsidRDefault="002756CB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275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p w:rsidR="00C47EB8" w:rsidRPr="002756CB" w:rsidRDefault="00C47EB8" w:rsidP="00275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72E" w:rsidRPr="000B5EAE" w:rsidRDefault="004E772E" w:rsidP="00EB33A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C84" w:rsidRPr="00B83C84" w:rsidRDefault="00B83C84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B83C84" w:rsidRPr="00B83C84" w:rsidRDefault="00B83C84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t>к решению Собрания представителей</w:t>
      </w:r>
    </w:p>
    <w:p w:rsidR="00B83C84" w:rsidRPr="00B83C84" w:rsidRDefault="00B83C84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t>городского поселения Рощинский</w:t>
      </w:r>
    </w:p>
    <w:p w:rsidR="00B83C84" w:rsidRPr="00B83C84" w:rsidRDefault="00B83C84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B83C84">
        <w:rPr>
          <w:rFonts w:ascii="Times New Roman" w:eastAsia="Calibri" w:hAnsi="Times New Roman" w:cs="Times New Roman"/>
          <w:sz w:val="20"/>
          <w:szCs w:val="20"/>
        </w:rPr>
        <w:t>Волжский</w:t>
      </w:r>
      <w:proofErr w:type="gramEnd"/>
    </w:p>
    <w:p w:rsidR="00B83C84" w:rsidRPr="00B83C84" w:rsidRDefault="00B83C84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t>Самарской области</w:t>
      </w:r>
    </w:p>
    <w:p w:rsidR="00B83C84" w:rsidRPr="00B83C84" w:rsidRDefault="00C47EB8" w:rsidP="00B83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83C84">
        <w:rPr>
          <w:rFonts w:ascii="Times New Roman" w:eastAsia="Calibri" w:hAnsi="Times New Roman" w:cs="Times New Roman"/>
          <w:sz w:val="20"/>
          <w:szCs w:val="20"/>
        </w:rPr>
        <w:t>О</w:t>
      </w:r>
      <w:r w:rsidR="00B83C84" w:rsidRPr="00B83C84">
        <w:rPr>
          <w:rFonts w:ascii="Times New Roman" w:eastAsia="Calibri" w:hAnsi="Times New Roman" w:cs="Times New Roman"/>
          <w:sz w:val="20"/>
          <w:szCs w:val="20"/>
        </w:rPr>
        <w:t>т</w:t>
      </w:r>
      <w:r w:rsidR="00D82A2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25.04.</w:t>
      </w:r>
      <w:r w:rsidR="00B83C84" w:rsidRPr="00B83C84">
        <w:rPr>
          <w:rFonts w:ascii="Times New Roman" w:eastAsia="Calibri" w:hAnsi="Times New Roman" w:cs="Times New Roman"/>
          <w:sz w:val="20"/>
          <w:szCs w:val="20"/>
        </w:rPr>
        <w:t xml:space="preserve">016 г.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D82A26">
        <w:rPr>
          <w:rFonts w:ascii="Times New Roman" w:eastAsia="Calibri" w:hAnsi="Times New Roman" w:cs="Times New Roman"/>
          <w:sz w:val="20"/>
          <w:szCs w:val="20"/>
        </w:rPr>
        <w:t>2</w:t>
      </w:r>
    </w:p>
    <w:p w:rsidR="00B83C84" w:rsidRPr="00B83C84" w:rsidRDefault="00B83C84" w:rsidP="00B8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B33A5" w:rsidRDefault="00EB33A5" w:rsidP="00EB33A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7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83C84" w:rsidRPr="00B83C84" w:rsidRDefault="00B83C84" w:rsidP="00B83C8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B83C84" w:rsidRPr="00B83C84" w:rsidRDefault="00B83C84" w:rsidP="00B83C8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помощнике депутата Собрания представителей </w:t>
      </w:r>
      <w:bookmarkStart w:id="0" w:name="_GoBack"/>
      <w:bookmarkEnd w:id="0"/>
    </w:p>
    <w:p w:rsidR="00B83C84" w:rsidRPr="00B83C84" w:rsidRDefault="00B83C84" w:rsidP="00B83C8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муниципального района </w:t>
      </w:r>
    </w:p>
    <w:p w:rsidR="00B83C84" w:rsidRPr="00B83C84" w:rsidRDefault="00B83C84" w:rsidP="00B83C8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EB33A5" w:rsidRPr="00B83C84" w:rsidRDefault="00EB33A5" w:rsidP="00B83C84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86478" w:rsidRDefault="00EB33A5" w:rsidP="00C03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806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86478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586478"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разработано </w:t>
      </w:r>
      <w:r w:rsidR="00586478" w:rsidRPr="00586478">
        <w:rPr>
          <w:rFonts w:ascii="Times New Roman" w:hAnsi="Times New Roman" w:cs="Times New Roman"/>
          <w:sz w:val="26"/>
          <w:szCs w:val="26"/>
        </w:rPr>
        <w:t>в соответствии с законом Самарской области от 10.07.2008г.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</w:t>
      </w:r>
      <w:r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3C84"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Уставом городского </w:t>
      </w:r>
      <w:r w:rsidRPr="00586478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B83C84" w:rsidRPr="00586478">
        <w:rPr>
          <w:rFonts w:ascii="Times New Roman" w:hAnsi="Times New Roman" w:cs="Times New Roman"/>
          <w:sz w:val="26"/>
          <w:szCs w:val="26"/>
          <w:lang w:eastAsia="ru-RU"/>
        </w:rPr>
        <w:t>Рощинский</w:t>
      </w:r>
      <w:r w:rsidR="000B5E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86478" w:rsidRPr="00586478" w:rsidRDefault="00586478" w:rsidP="005864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10D45">
        <w:rPr>
          <w:rFonts w:ascii="Times New Roman" w:hAnsi="Times New Roman" w:cs="Times New Roman"/>
          <w:sz w:val="26"/>
          <w:szCs w:val="26"/>
        </w:rPr>
        <w:t xml:space="preserve"> </w:t>
      </w:r>
      <w:r w:rsidRPr="0058647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правовой статус </w:t>
      </w:r>
      <w:proofErr w:type="gramStart"/>
      <w:r w:rsidRPr="00586478">
        <w:rPr>
          <w:rFonts w:ascii="Times New Roman" w:hAnsi="Times New Roman" w:cs="Times New Roman"/>
          <w:sz w:val="26"/>
          <w:szCs w:val="26"/>
        </w:rPr>
        <w:t xml:space="preserve">помощника 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</w:t>
      </w:r>
      <w:proofErr w:type="gramEnd"/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Рощинский муниципального района Волжский Самарской области (далее – помощник депутата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86478">
        <w:rPr>
          <w:rFonts w:ascii="Times New Roman" w:hAnsi="Times New Roman" w:cs="Times New Roman"/>
          <w:sz w:val="26"/>
          <w:szCs w:val="26"/>
        </w:rPr>
        <w:t xml:space="preserve">, а также определяет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условия, порядок деятельности, права, обязанности и ответственность</w:t>
      </w:r>
      <w:r w:rsidRPr="00586478">
        <w:rPr>
          <w:rFonts w:ascii="Times New Roman" w:hAnsi="Times New Roman" w:cs="Times New Roman"/>
          <w:sz w:val="26"/>
          <w:szCs w:val="26"/>
        </w:rPr>
        <w:t>, необходимых для осуществления помощником депутата своей деятельности.</w:t>
      </w:r>
    </w:p>
    <w:p w:rsidR="00586478" w:rsidRPr="00586478" w:rsidRDefault="00810D45" w:rsidP="00810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86478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помощник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</w:t>
      </w:r>
      <w:r w:rsidR="00586478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руководствуется действующим законодательством Российской Федерации, законодательством Самарской области,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Уставом городского поселения Рощинский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>, иными</w:t>
      </w:r>
      <w:r w:rsidR="00586478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правовыми актами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="00586478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Положением.</w:t>
      </w:r>
    </w:p>
    <w:p w:rsidR="00EB33A5" w:rsidRPr="00C03806" w:rsidRDefault="00810D45" w:rsidP="00810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 помощника депутата может исполнять гражданин Российской Федерации, достигший 18 лет, дееспособный и не имеющий судимости.</w:t>
      </w:r>
    </w:p>
    <w:p w:rsidR="00EB33A5" w:rsidRPr="00C03806" w:rsidRDefault="00810D45" w:rsidP="00C03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1.5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Помощник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="00AF3065">
        <w:rPr>
          <w:rFonts w:ascii="Times New Roman" w:hAnsi="Times New Roman" w:cs="Times New Roman"/>
          <w:sz w:val="26"/>
          <w:szCs w:val="26"/>
          <w:lang w:eastAsia="ru-RU"/>
        </w:rPr>
        <w:t>осуществляет свои полномочия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AF3065">
        <w:rPr>
          <w:rFonts w:ascii="Times New Roman" w:hAnsi="Times New Roman" w:cs="Times New Roman"/>
          <w:sz w:val="26"/>
          <w:szCs w:val="26"/>
          <w:lang w:eastAsia="ru-RU"/>
        </w:rPr>
        <w:t>непостоянной основе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B33A5" w:rsidRPr="00C03806" w:rsidRDefault="00810D45" w:rsidP="00C03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1.6.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 </w:t>
      </w:r>
      <w:r w:rsidR="00C03806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городского поселения Рощинский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может иметь не более двух действующих помощников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, осуществляет подбор кандидатур и устанавливает режим работы помощников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>контролирует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 xml:space="preserve">деятельность помощников депутатов 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 xml:space="preserve">и несет ответственность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за их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>действия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10D45" w:rsidRDefault="00EB33A5" w:rsidP="00810D4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80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810D45" w:rsidRPr="00C038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Права, обязанности и ответственность помощника</w:t>
      </w:r>
      <w:r w:rsidR="00810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депутата</w:t>
      </w:r>
    </w:p>
    <w:p w:rsidR="00810D45" w:rsidRDefault="00810D45" w:rsidP="00810D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3A5" w:rsidRDefault="00C03806" w:rsidP="0092530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1. Помощник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 xml:space="preserve">по поручению депутата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3A5" w:rsidRPr="00C47EB8">
        <w:rPr>
          <w:rFonts w:ascii="Times New Roman" w:hAnsi="Times New Roman" w:cs="Times New Roman"/>
          <w:b/>
          <w:sz w:val="26"/>
          <w:szCs w:val="26"/>
          <w:lang w:eastAsia="ru-RU"/>
        </w:rPr>
        <w:t>имеет право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F7721" w:rsidRPr="00C03806" w:rsidRDefault="001F7721" w:rsidP="00C0380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3A5" w:rsidRDefault="00C03806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вести прием граждан в соответствующем избирательном округе;</w:t>
      </w:r>
    </w:p>
    <w:p w:rsidR="00C03806" w:rsidRDefault="00C03806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вести запись граждан на прием к депутату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в своем избирательном округе;</w:t>
      </w:r>
    </w:p>
    <w:p w:rsidR="00EB33A5" w:rsidRDefault="00C03806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присутствовать на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, комитетов и комиссий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, на слушаниях, проводимых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Собранием представителей городского поселения Рощинский</w:t>
      </w:r>
      <w:r w:rsidR="00AF3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права голоса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B33A5" w:rsidRDefault="00C03806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получать адресованную депутату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корреспонденцию;</w:t>
      </w:r>
    </w:p>
    <w:p w:rsidR="001F7721" w:rsidRDefault="001F7721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оказывать информационную помощь депутату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подготовке проектов правовых актов;</w:t>
      </w:r>
    </w:p>
    <w:p w:rsidR="001F7721" w:rsidRDefault="001F7721" w:rsidP="00C0380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подготавливать проекты запросов и обращений от имени депутата;</w:t>
      </w:r>
    </w:p>
    <w:p w:rsidR="00AF5DF2" w:rsidRPr="00586478" w:rsidRDefault="001F7721" w:rsidP="00A02B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925304">
        <w:rPr>
          <w:rFonts w:ascii="Times New Roman" w:hAnsi="Times New Roman" w:cs="Times New Roman"/>
          <w:sz w:val="26"/>
          <w:szCs w:val="26"/>
          <w:lang w:eastAsia="ru-RU"/>
        </w:rPr>
        <w:t xml:space="preserve">выполнять </w:t>
      </w:r>
      <w:r>
        <w:rPr>
          <w:rFonts w:ascii="Times New Roman" w:hAnsi="Times New Roman" w:cs="Times New Roman"/>
          <w:sz w:val="26"/>
          <w:szCs w:val="26"/>
          <w:lang w:eastAsia="ru-RU"/>
        </w:rPr>
        <w:t>иные действия, необходимые для осуществления своих полномочий</w:t>
      </w:r>
      <w:r w:rsidR="00925304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не противоречащие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Рощинский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>, иным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 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AF5DF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F5DF2" w:rsidRPr="005864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7721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5304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3A5" w:rsidRDefault="001F7721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25304"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. Помощник </w:t>
      </w:r>
      <w:r w:rsidR="00C47EB8">
        <w:rPr>
          <w:rFonts w:ascii="Times New Roman" w:hAnsi="Times New Roman" w:cs="Times New Roman"/>
          <w:sz w:val="26"/>
          <w:szCs w:val="26"/>
          <w:lang w:eastAsia="ru-RU"/>
        </w:rPr>
        <w:t>депутата Собрания Представителей городского поселения Рощинский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C5832" w:rsidRPr="005C5832">
        <w:rPr>
          <w:rFonts w:ascii="Times New Roman" w:hAnsi="Times New Roman" w:cs="Times New Roman"/>
          <w:b/>
          <w:sz w:val="26"/>
          <w:szCs w:val="26"/>
          <w:lang w:eastAsia="ru-RU"/>
        </w:rPr>
        <w:t>обязан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25304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3A5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добросовестно исполнять свои обязанности;</w:t>
      </w:r>
    </w:p>
    <w:p w:rsidR="00EB33A5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подготавливать аналитические, информационные, справочные и другие материалы, необходимые для осуществления депутатом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своих полномочий;</w:t>
      </w:r>
    </w:p>
    <w:p w:rsidR="00EB33A5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274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осуществлять </w:t>
      </w:r>
      <w:proofErr w:type="gramStart"/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рассмотрением обращений граждан к депутату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и готовить проекты письменных ответов в сроки, установленные законодательством;</w:t>
      </w:r>
    </w:p>
    <w:p w:rsidR="00EB33A5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информировать 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городского поселения Рощинский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о мероприятиях, организуемых и проводимых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B33A5" w:rsidRPr="00C03806" w:rsidRDefault="00925304" w:rsidP="0092530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воздерживаться от заявлений и поступков, способных нанести урон деловой репутации, чести и достоинству 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32743D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других граждан и должностных лиц;</w:t>
      </w:r>
    </w:p>
    <w:p w:rsidR="00EB33A5" w:rsidRPr="00C03806" w:rsidRDefault="0032743D" w:rsidP="0032743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информировать 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о рассмотрении обращений граждан;</w:t>
      </w:r>
    </w:p>
    <w:p w:rsidR="00EB33A5" w:rsidRPr="00C03806" w:rsidRDefault="0032743D" w:rsidP="0032743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не допускать разглашения сведений, затрагивающих частную жизнь граждан, ставших ему известными в связи с исполнением полномочий помощника депутата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B33A5" w:rsidRPr="00C03806" w:rsidRDefault="0032743D" w:rsidP="0032743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не допускать действий, приводящих к подрыву </w:t>
      </w:r>
      <w:proofErr w:type="gramStart"/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авторитета 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</w:t>
      </w:r>
      <w:proofErr w:type="gramEnd"/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Рощинский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32743D" w:rsidRDefault="0032743D" w:rsidP="0032743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B33A5" w:rsidRDefault="00EB33A5" w:rsidP="0032743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743D">
        <w:rPr>
          <w:rFonts w:ascii="Times New Roman" w:hAnsi="Times New Roman" w:cs="Times New Roman"/>
          <w:b/>
          <w:sz w:val="26"/>
          <w:szCs w:val="26"/>
          <w:lang w:eastAsia="ru-RU"/>
        </w:rPr>
        <w:t>3. Условия и порядок деятельности помощника</w:t>
      </w:r>
      <w:r w:rsidR="00CA5B6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депутата</w:t>
      </w:r>
    </w:p>
    <w:p w:rsidR="0032743D" w:rsidRPr="0032743D" w:rsidRDefault="0032743D" w:rsidP="0032743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774EE" w:rsidRDefault="008774EE" w:rsidP="00A02BDD">
      <w:pPr>
        <w:pStyle w:val="a3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Назначение помощника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 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аспоряжением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редседателя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представителей городского поселения Рощинский 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8774EE">
        <w:rPr>
          <w:rFonts w:ascii="Times New Roman" w:hAnsi="Times New Roman" w:cs="Times New Roman"/>
          <w:sz w:val="26"/>
          <w:szCs w:val="26"/>
          <w:lang w:eastAsia="ru-RU"/>
        </w:rPr>
        <w:t>заявления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</w:t>
      </w:r>
      <w:proofErr w:type="gramEnd"/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Рощинский </w:t>
      </w:r>
      <w:r w:rsidR="00CA5B65">
        <w:rPr>
          <w:rFonts w:ascii="Times New Roman" w:hAnsi="Times New Roman" w:cs="Times New Roman"/>
          <w:sz w:val="26"/>
          <w:szCs w:val="26"/>
          <w:lang w:eastAsia="ru-RU"/>
        </w:rPr>
        <w:t>о назначении помощника.</w:t>
      </w:r>
    </w:p>
    <w:p w:rsidR="00EB33A5" w:rsidRDefault="008774EE" w:rsidP="00A02BDD">
      <w:pPr>
        <w:pStyle w:val="a3"/>
        <w:numPr>
          <w:ilvl w:val="1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>аявлени</w:t>
      </w:r>
      <w:r w:rsidR="00CA5B6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 Собрания представителей городского поселения Рощинский о назначении помощника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>представляется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одновременно с 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заявлением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1BCC" w:rsidRPr="008774EE">
        <w:rPr>
          <w:rFonts w:ascii="Times New Roman" w:hAnsi="Times New Roman" w:cs="Times New Roman"/>
          <w:sz w:val="26"/>
          <w:szCs w:val="26"/>
          <w:lang w:eastAsia="ru-RU"/>
        </w:rPr>
        <w:t>кандидата в помощники депутата Собрания представителей городского поселения Рощинский</w:t>
      </w:r>
      <w:r w:rsidR="00EB33A5" w:rsidRPr="008774E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5B65" w:rsidRDefault="00A02BDD" w:rsidP="00A02B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2756C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CA5B65" w:rsidRPr="00C03806">
        <w:rPr>
          <w:rFonts w:ascii="Times New Roman" w:hAnsi="Times New Roman" w:cs="Times New Roman"/>
          <w:sz w:val="26"/>
          <w:szCs w:val="26"/>
          <w:lang w:eastAsia="ru-RU"/>
        </w:rPr>
        <w:t>Помощник</w:t>
      </w:r>
      <w:r w:rsidR="00CA5B65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</w:t>
      </w:r>
      <w:r w:rsidR="00CA5B6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A5B65">
        <w:rPr>
          <w:rFonts w:ascii="Times New Roman" w:hAnsi="Times New Roman" w:cs="Times New Roman"/>
          <w:sz w:val="26"/>
          <w:szCs w:val="26"/>
          <w:lang w:eastAsia="ru-RU"/>
        </w:rPr>
        <w:t xml:space="preserve">выдается </w:t>
      </w:r>
      <w:r w:rsidR="00CA5B65" w:rsidRPr="00C03806">
        <w:rPr>
          <w:rFonts w:ascii="Times New Roman" w:hAnsi="Times New Roman" w:cs="Times New Roman"/>
          <w:sz w:val="26"/>
          <w:szCs w:val="26"/>
          <w:lang w:eastAsia="ru-RU"/>
        </w:rPr>
        <w:t>удостоверение установленного образца.</w:t>
      </w:r>
    </w:p>
    <w:p w:rsidR="00CA5B65" w:rsidRDefault="008774EE" w:rsidP="00A02B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2756C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. Удостоверение помощника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сдается при его освобождении от обязанностей помощника </w:t>
      </w:r>
      <w:r w:rsidR="00AF5DF2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в Собрание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F5DF2" w:rsidRPr="00C03806">
        <w:rPr>
          <w:rFonts w:ascii="Times New Roman" w:hAnsi="Times New Roman" w:cs="Times New Roman"/>
          <w:sz w:val="26"/>
          <w:szCs w:val="26"/>
          <w:lang w:eastAsia="ru-RU"/>
        </w:rPr>
        <w:t>редставителей городского поселения Рощинский.</w:t>
      </w:r>
    </w:p>
    <w:p w:rsidR="00EB33A5" w:rsidRDefault="00CA5B65" w:rsidP="00A02B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756CB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Условия и порядок деятельности помощника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депутата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определяются депутатом </w:t>
      </w:r>
      <w:r w:rsidRPr="008774EE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3A5" w:rsidRPr="00C03806">
        <w:rPr>
          <w:rFonts w:ascii="Times New Roman" w:hAnsi="Times New Roman" w:cs="Times New Roman"/>
          <w:sz w:val="26"/>
          <w:szCs w:val="26"/>
          <w:lang w:eastAsia="ru-RU"/>
        </w:rPr>
        <w:t>самостоятельно в соответствии с настоящим Положением.</w:t>
      </w:r>
    </w:p>
    <w:p w:rsidR="00EB33A5" w:rsidRDefault="00EB33A5" w:rsidP="00A02B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3806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5F59F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2756C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Освобождение от обязанностей помощника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оформляется распоряжением </w:t>
      </w:r>
      <w:r w:rsidR="00AF306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редседателя </w:t>
      </w:r>
      <w:r w:rsidR="005F59FB" w:rsidRPr="008774EE">
        <w:rPr>
          <w:rFonts w:ascii="Times New Roman" w:hAnsi="Times New Roman" w:cs="Times New Roman"/>
          <w:sz w:val="26"/>
          <w:szCs w:val="26"/>
          <w:lang w:eastAsia="ru-RU"/>
        </w:rPr>
        <w:t>Собрания представителей городского поселения Рощинский</w:t>
      </w:r>
      <w:r w:rsidR="005F59FB"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письменного </w:t>
      </w:r>
      <w:proofErr w:type="gramStart"/>
      <w:r w:rsidR="00AF3065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 xml:space="preserve">депутата </w:t>
      </w:r>
      <w:r w:rsidR="005F59FB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</w:t>
      </w:r>
      <w:r w:rsidR="005C583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F59FB" w:rsidRPr="008774EE">
        <w:rPr>
          <w:rFonts w:ascii="Times New Roman" w:hAnsi="Times New Roman" w:cs="Times New Roman"/>
          <w:sz w:val="26"/>
          <w:szCs w:val="26"/>
          <w:lang w:eastAsia="ru-RU"/>
        </w:rPr>
        <w:t>редставителей городского поселения</w:t>
      </w:r>
      <w:proofErr w:type="gramEnd"/>
      <w:r w:rsidR="005F59FB" w:rsidRPr="008774EE">
        <w:rPr>
          <w:rFonts w:ascii="Times New Roman" w:hAnsi="Times New Roman" w:cs="Times New Roman"/>
          <w:sz w:val="26"/>
          <w:szCs w:val="26"/>
          <w:lang w:eastAsia="ru-RU"/>
        </w:rPr>
        <w:t xml:space="preserve"> Рощинский</w:t>
      </w:r>
      <w:r w:rsidRPr="00C038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56CB" w:rsidRDefault="002756CB" w:rsidP="00A02B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56CB" w:rsidRPr="002756CB" w:rsidRDefault="002756CB" w:rsidP="002756CB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756CB">
        <w:rPr>
          <w:rFonts w:ascii="Times New Roman" w:hAnsi="Times New Roman" w:cs="Times New Roman"/>
          <w:b/>
          <w:sz w:val="26"/>
          <w:szCs w:val="26"/>
          <w:lang w:eastAsia="ru-RU"/>
        </w:rPr>
        <w:t>4. Заключительные положения</w:t>
      </w:r>
    </w:p>
    <w:p w:rsidR="002756CB" w:rsidRPr="002756CB" w:rsidRDefault="002756CB" w:rsidP="00A02BDD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56CB" w:rsidRDefault="002756CB" w:rsidP="002756CB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помощника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</w:t>
      </w:r>
      <w:r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прекращаются одновременно с прекращением </w:t>
      </w:r>
      <w:proofErr w:type="gramStart"/>
      <w:r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депутата</w:t>
      </w:r>
      <w:r w:rsidR="005C5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</w:t>
      </w:r>
      <w:proofErr w:type="gramEnd"/>
      <w:r w:rsidR="005C5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</w:t>
      </w:r>
      <w:r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помощником которого он является.</w:t>
      </w:r>
    </w:p>
    <w:p w:rsidR="00AF3065" w:rsidRPr="005B1467" w:rsidRDefault="00AF3065" w:rsidP="005B146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56CB"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помощника </w:t>
      </w:r>
      <w:r w:rsid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</w:t>
      </w:r>
      <w:r w:rsidR="002756CB"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могут прекращаться </w:t>
      </w:r>
      <w:r w:rsid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досрочно по инициативе депутата</w:t>
      </w:r>
      <w:r w:rsidR="005C58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 городского поселения Рощинский</w:t>
      </w:r>
      <w:r w:rsid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6CB" w:rsidRPr="00275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помощником которого он является.</w:t>
      </w:r>
    </w:p>
    <w:p w:rsidR="002756CB" w:rsidRDefault="002756CB" w:rsidP="0027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6CB" w:rsidRPr="002756CB" w:rsidRDefault="002756CB" w:rsidP="00275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3A5" w:rsidRPr="004E772E" w:rsidRDefault="00EB33A5" w:rsidP="002756CB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7A3" w:rsidRPr="004E772E" w:rsidRDefault="002657A3">
      <w:pPr>
        <w:rPr>
          <w:rFonts w:ascii="Times New Roman" w:hAnsi="Times New Roman" w:cs="Times New Roman"/>
          <w:sz w:val="26"/>
          <w:szCs w:val="26"/>
        </w:rPr>
      </w:pPr>
    </w:p>
    <w:sectPr w:rsidR="002657A3" w:rsidRPr="004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E6C"/>
    <w:multiLevelType w:val="multilevel"/>
    <w:tmpl w:val="05B06C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E303B9"/>
    <w:multiLevelType w:val="multilevel"/>
    <w:tmpl w:val="21449C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38274E"/>
    <w:multiLevelType w:val="hybridMultilevel"/>
    <w:tmpl w:val="5EAA07C0"/>
    <w:lvl w:ilvl="0" w:tplc="DD1AD38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CA101B"/>
    <w:multiLevelType w:val="hybridMultilevel"/>
    <w:tmpl w:val="8E68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3577"/>
    <w:multiLevelType w:val="hybridMultilevel"/>
    <w:tmpl w:val="577CABF4"/>
    <w:lvl w:ilvl="0" w:tplc="6B6A3C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3DC5"/>
    <w:multiLevelType w:val="multilevel"/>
    <w:tmpl w:val="BF0A7F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51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6">
    <w:nsid w:val="7DCB3263"/>
    <w:multiLevelType w:val="hybridMultilevel"/>
    <w:tmpl w:val="E264A3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7"/>
    <w:rsid w:val="000969A7"/>
    <w:rsid w:val="000B5EAE"/>
    <w:rsid w:val="001F7721"/>
    <w:rsid w:val="002621D2"/>
    <w:rsid w:val="002657A3"/>
    <w:rsid w:val="002756CB"/>
    <w:rsid w:val="0032743D"/>
    <w:rsid w:val="00397EF7"/>
    <w:rsid w:val="004E772E"/>
    <w:rsid w:val="00586478"/>
    <w:rsid w:val="005B1467"/>
    <w:rsid w:val="005C5832"/>
    <w:rsid w:val="005F59FB"/>
    <w:rsid w:val="00801BCC"/>
    <w:rsid w:val="00810D45"/>
    <w:rsid w:val="008774EE"/>
    <w:rsid w:val="00925304"/>
    <w:rsid w:val="00A02BDD"/>
    <w:rsid w:val="00AF3065"/>
    <w:rsid w:val="00AF5DF2"/>
    <w:rsid w:val="00B83C84"/>
    <w:rsid w:val="00BC3602"/>
    <w:rsid w:val="00C03806"/>
    <w:rsid w:val="00C47EB8"/>
    <w:rsid w:val="00CA5B65"/>
    <w:rsid w:val="00D82A26"/>
    <w:rsid w:val="00E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8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2016-04-26T10:08:00Z</cp:lastPrinted>
  <dcterms:created xsi:type="dcterms:W3CDTF">2016-01-21T10:25:00Z</dcterms:created>
  <dcterms:modified xsi:type="dcterms:W3CDTF">2016-04-26T10:08:00Z</dcterms:modified>
</cp:coreProperties>
</file>